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35" w:rsidRDefault="00103735" w:rsidP="00103735">
      <w:pPr>
        <w:jc w:val="right"/>
        <w:rPr>
          <w:sz w:val="20"/>
          <w:szCs w:val="20"/>
        </w:rPr>
      </w:pPr>
      <w:r w:rsidRPr="00150CB4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№ </w:t>
      </w:r>
      <w:r w:rsidR="00424E5A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150CB4">
        <w:rPr>
          <w:sz w:val="20"/>
          <w:szCs w:val="20"/>
        </w:rPr>
        <w:t xml:space="preserve">к приказу МАУ ИМЦ </w:t>
      </w:r>
    </w:p>
    <w:p w:rsidR="00103735" w:rsidRPr="00150CB4" w:rsidRDefault="009715CD" w:rsidP="00103735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____________2021</w:t>
      </w:r>
      <w:r w:rsidR="00103735">
        <w:rPr>
          <w:sz w:val="20"/>
          <w:szCs w:val="20"/>
        </w:rPr>
        <w:t xml:space="preserve"> г. № ______</w:t>
      </w:r>
    </w:p>
    <w:p w:rsidR="00103735" w:rsidRDefault="00103735" w:rsidP="00103735"/>
    <w:p w:rsidR="00103735" w:rsidRDefault="00103735" w:rsidP="00103735"/>
    <w:p w:rsidR="00103735" w:rsidRPr="00B11EAE" w:rsidRDefault="00103735" w:rsidP="00103735"/>
    <w:p w:rsidR="00103735" w:rsidRPr="008A23A0" w:rsidRDefault="00103735" w:rsidP="00103735">
      <w:pPr>
        <w:jc w:val="center"/>
        <w:rPr>
          <w:b/>
          <w:sz w:val="28"/>
          <w:szCs w:val="28"/>
        </w:rPr>
      </w:pPr>
      <w:r w:rsidRPr="008A23A0">
        <w:rPr>
          <w:b/>
          <w:sz w:val="28"/>
          <w:szCs w:val="28"/>
        </w:rPr>
        <w:t>Положение</w:t>
      </w:r>
    </w:p>
    <w:p w:rsidR="00103735" w:rsidRPr="008A23A0" w:rsidRDefault="00424E5A" w:rsidP="00103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Школах</w:t>
      </w:r>
      <w:r w:rsidR="00103735" w:rsidRPr="008A23A0">
        <w:rPr>
          <w:b/>
          <w:sz w:val="28"/>
          <w:szCs w:val="28"/>
        </w:rPr>
        <w:t xml:space="preserve"> молодых учителей-логопедов, </w:t>
      </w:r>
    </w:p>
    <w:p w:rsidR="00103735" w:rsidRPr="008A23A0" w:rsidRDefault="00E96289" w:rsidP="00103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учителей-дефектологов ДОО, ОО</w:t>
      </w:r>
    </w:p>
    <w:p w:rsidR="00103735" w:rsidRPr="00105BB7" w:rsidRDefault="00103735" w:rsidP="00103735">
      <w:pPr>
        <w:jc w:val="both"/>
        <w:rPr>
          <w:b/>
        </w:rPr>
      </w:pPr>
    </w:p>
    <w:p w:rsidR="00103735" w:rsidRPr="00105BB7" w:rsidRDefault="00103735" w:rsidP="00103735">
      <w:pPr>
        <w:pStyle w:val="a3"/>
        <w:numPr>
          <w:ilvl w:val="0"/>
          <w:numId w:val="7"/>
        </w:numPr>
        <w:ind w:left="0" w:firstLine="0"/>
        <w:jc w:val="center"/>
        <w:rPr>
          <w:b/>
        </w:rPr>
      </w:pPr>
      <w:r w:rsidRPr="00105BB7">
        <w:rPr>
          <w:b/>
        </w:rPr>
        <w:t>Общие положения</w:t>
      </w:r>
    </w:p>
    <w:p w:rsidR="00103735" w:rsidRPr="00105BB7" w:rsidRDefault="00103735" w:rsidP="00103735">
      <w:pPr>
        <w:pStyle w:val="a3"/>
        <w:ind w:left="0"/>
        <w:rPr>
          <w:b/>
        </w:rPr>
      </w:pP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</w:pPr>
      <w:r w:rsidRPr="00105BB7">
        <w:t>Настоящее Положение определяет нормативно-правовые и содержательные основы функционирования Школы молодых учителей-логопедов</w:t>
      </w:r>
      <w:r w:rsidR="00E96289">
        <w:t>, учителей-дефектологов ДОО, ОО</w:t>
      </w:r>
      <w:r w:rsidRPr="00105BB7">
        <w:t xml:space="preserve"> (далее ШМУ). </w:t>
      </w: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</w:pPr>
      <w:r w:rsidRPr="00105BB7">
        <w:t>ШМУ руководствуется Законом РФ «Об образовании в РФ», настоящим Положением, годовым планом работы методиста МАУ ИМЦ г. Томска.</w:t>
      </w:r>
    </w:p>
    <w:p w:rsidR="00E96289" w:rsidRDefault="00E96289" w:rsidP="00E96289">
      <w:pPr>
        <w:pStyle w:val="a3"/>
        <w:numPr>
          <w:ilvl w:val="1"/>
          <w:numId w:val="7"/>
        </w:numPr>
        <w:ind w:left="0" w:firstLine="0"/>
        <w:jc w:val="both"/>
      </w:pPr>
      <w:r>
        <w:rPr>
          <w:bCs/>
        </w:rPr>
        <w:t>Цели</w:t>
      </w:r>
      <w:r w:rsidR="00103735" w:rsidRPr="00105BB7">
        <w:rPr>
          <w:bCs/>
        </w:rPr>
        <w:t xml:space="preserve"> работы </w:t>
      </w:r>
      <w:r w:rsidR="00103735" w:rsidRPr="00105BB7">
        <w:t>ШМУ</w:t>
      </w:r>
      <w:r>
        <w:t>:</w:t>
      </w:r>
    </w:p>
    <w:p w:rsidR="00E96289" w:rsidRPr="009443FB" w:rsidRDefault="00E96289" w:rsidP="00E96289">
      <w:pPr>
        <w:pStyle w:val="a3"/>
        <w:numPr>
          <w:ilvl w:val="0"/>
          <w:numId w:val="21"/>
        </w:numPr>
        <w:jc w:val="both"/>
      </w:pPr>
      <w:bookmarkStart w:id="0" w:name="_GoBack"/>
      <w:r w:rsidRPr="009443FB">
        <w:t>обеспечение методической поддержки молодых педагогов;</w:t>
      </w:r>
    </w:p>
    <w:p w:rsidR="00103735" w:rsidRPr="009443FB" w:rsidRDefault="00103735" w:rsidP="00E96289">
      <w:pPr>
        <w:pStyle w:val="a3"/>
        <w:numPr>
          <w:ilvl w:val="0"/>
          <w:numId w:val="21"/>
        </w:numPr>
        <w:jc w:val="both"/>
      </w:pPr>
      <w:r w:rsidRPr="009443FB">
        <w:t>содействие вхождению молодых учителей-логопедов</w:t>
      </w:r>
      <w:r w:rsidR="00E96289" w:rsidRPr="009443FB">
        <w:t>, учителей-дефектологов ДОО, ОО</w:t>
      </w:r>
      <w:r w:rsidRPr="009443FB">
        <w:t xml:space="preserve"> в профессию, их самоутверждению </w:t>
      </w:r>
      <w:r w:rsidR="00E96289" w:rsidRPr="009443FB">
        <w:t>и профессиональному становлению;</w:t>
      </w:r>
    </w:p>
    <w:p w:rsidR="00E96289" w:rsidRPr="009443FB" w:rsidRDefault="00E96289" w:rsidP="00E96289">
      <w:pPr>
        <w:pStyle w:val="a3"/>
        <w:numPr>
          <w:ilvl w:val="0"/>
          <w:numId w:val="21"/>
        </w:numPr>
        <w:jc w:val="both"/>
      </w:pPr>
      <w:r w:rsidRPr="009443FB">
        <w:t>организация сетевого взаимодействия на муниципальном уровне.</w:t>
      </w:r>
    </w:p>
    <w:p w:rsidR="00E96289" w:rsidRPr="009443FB" w:rsidRDefault="00E96289" w:rsidP="00E96289">
      <w:pPr>
        <w:pStyle w:val="a3"/>
        <w:jc w:val="both"/>
      </w:pPr>
    </w:p>
    <w:p w:rsidR="00103735" w:rsidRPr="009443FB" w:rsidRDefault="00103735" w:rsidP="00103735">
      <w:pPr>
        <w:pStyle w:val="a3"/>
        <w:numPr>
          <w:ilvl w:val="1"/>
          <w:numId w:val="7"/>
        </w:numPr>
        <w:ind w:left="0" w:firstLine="0"/>
        <w:jc w:val="both"/>
      </w:pPr>
      <w:r w:rsidRPr="009443FB">
        <w:rPr>
          <w:bCs/>
        </w:rPr>
        <w:t xml:space="preserve">Основными задачами </w:t>
      </w:r>
      <w:r w:rsidRPr="009443FB">
        <w:t>ШМУ</w:t>
      </w:r>
      <w:r w:rsidRPr="009443FB">
        <w:rPr>
          <w:bCs/>
        </w:rPr>
        <w:t xml:space="preserve"> являются:</w:t>
      </w:r>
    </w:p>
    <w:p w:rsidR="00E96289" w:rsidRPr="009443FB" w:rsidRDefault="00E96289" w:rsidP="00E96289">
      <w:pPr>
        <w:pStyle w:val="a3"/>
        <w:numPr>
          <w:ilvl w:val="0"/>
          <w:numId w:val="24"/>
        </w:numPr>
        <w:jc w:val="both"/>
      </w:pPr>
      <w:r w:rsidRPr="009443FB">
        <w:t>выявить профессиональные дефициты начинающих учителей-логопедов, учителей-дефектологов ДОО, ОО;</w:t>
      </w:r>
    </w:p>
    <w:p w:rsidR="00103735" w:rsidRPr="009443FB" w:rsidRDefault="00E96289" w:rsidP="00E96289">
      <w:pPr>
        <w:pStyle w:val="a3"/>
        <w:numPr>
          <w:ilvl w:val="0"/>
          <w:numId w:val="24"/>
        </w:numPr>
        <w:jc w:val="both"/>
      </w:pPr>
      <w:r w:rsidRPr="009443FB">
        <w:t xml:space="preserve">познакомить молодых учителей-логопедов, учителей-дефектологов ДОО, ОО </w:t>
      </w:r>
      <w:r w:rsidR="00103735" w:rsidRPr="009443FB">
        <w:t>с нормативно-правовой базой и рабочей документацией, регламентирующей деятельность учителей-логопедов</w:t>
      </w:r>
      <w:r w:rsidRPr="009443FB">
        <w:t xml:space="preserve">, учителей-дефектологов ДОО, ОО, </w:t>
      </w:r>
      <w:r w:rsidR="00103735" w:rsidRPr="009443FB">
        <w:t>с основными направлениями и видами деятельности учителей-логопедов</w:t>
      </w:r>
      <w:r w:rsidRPr="009443FB">
        <w:t>, учителей-дефектологов ДОО, ОО</w:t>
      </w:r>
      <w:r w:rsidR="00103735" w:rsidRPr="009443FB">
        <w:t>;</w:t>
      </w:r>
    </w:p>
    <w:p w:rsidR="00103735" w:rsidRPr="009443FB" w:rsidRDefault="00E96289" w:rsidP="00E96289">
      <w:pPr>
        <w:pStyle w:val="a3"/>
        <w:numPr>
          <w:ilvl w:val="0"/>
          <w:numId w:val="24"/>
        </w:numPr>
        <w:jc w:val="both"/>
      </w:pPr>
      <w:r w:rsidRPr="009443FB">
        <w:t>обучить учителей-логопедов, учителей-дефектологов ДОО, ОО приемам</w:t>
      </w:r>
      <w:r w:rsidR="00103735" w:rsidRPr="009443FB">
        <w:t xml:space="preserve">, </w:t>
      </w:r>
      <w:r w:rsidRPr="009443FB">
        <w:t>методам и технологиям</w:t>
      </w:r>
      <w:r w:rsidR="00103735" w:rsidRPr="009443FB">
        <w:t xml:space="preserve"> коррекционно-развивающей работы;</w:t>
      </w:r>
    </w:p>
    <w:p w:rsidR="00103735" w:rsidRPr="009443FB" w:rsidRDefault="00E96289" w:rsidP="00E96289">
      <w:pPr>
        <w:pStyle w:val="a3"/>
        <w:numPr>
          <w:ilvl w:val="0"/>
          <w:numId w:val="24"/>
        </w:numPr>
        <w:jc w:val="both"/>
      </w:pPr>
      <w:r w:rsidRPr="009443FB">
        <w:t>способствовать адаптации</w:t>
      </w:r>
      <w:r w:rsidR="00103735" w:rsidRPr="009443FB">
        <w:t xml:space="preserve"> молодых учителей-логопедов</w:t>
      </w:r>
      <w:r w:rsidRPr="009443FB">
        <w:t>, учителей-дефектологов ДОО, ОО в профессиональной среде;</w:t>
      </w:r>
    </w:p>
    <w:p w:rsidR="00E96289" w:rsidRPr="009443FB" w:rsidRDefault="00E96289" w:rsidP="00E96289">
      <w:pPr>
        <w:pStyle w:val="a3"/>
        <w:numPr>
          <w:ilvl w:val="0"/>
          <w:numId w:val="24"/>
        </w:numPr>
        <w:jc w:val="both"/>
      </w:pPr>
      <w:r w:rsidRPr="009443FB">
        <w:t>обеспечить поддержку профессионального объединения (Школа молодых учителей-логопедов, учителей-дефектологов ДОО, ОО) на муниципальном уровне.</w:t>
      </w:r>
    </w:p>
    <w:p w:rsidR="00E96289" w:rsidRPr="009443FB" w:rsidRDefault="00E96289" w:rsidP="00E96289">
      <w:pPr>
        <w:pStyle w:val="a3"/>
        <w:jc w:val="both"/>
      </w:pPr>
    </w:p>
    <w:p w:rsidR="00E96289" w:rsidRPr="009443FB" w:rsidRDefault="00E96289" w:rsidP="00E96289">
      <w:pPr>
        <w:pStyle w:val="a3"/>
        <w:numPr>
          <w:ilvl w:val="1"/>
          <w:numId w:val="7"/>
        </w:numPr>
        <w:ind w:hanging="825"/>
        <w:jc w:val="both"/>
      </w:pPr>
      <w:r w:rsidRPr="009443FB">
        <w:t>Показатели:</w:t>
      </w:r>
    </w:p>
    <w:p w:rsidR="00E96289" w:rsidRPr="009443FB" w:rsidRDefault="00E96289" w:rsidP="00E96289">
      <w:pPr>
        <w:pStyle w:val="a3"/>
        <w:numPr>
          <w:ilvl w:val="0"/>
          <w:numId w:val="26"/>
        </w:numPr>
        <w:jc w:val="both"/>
      </w:pPr>
      <w:r w:rsidRPr="009443FB">
        <w:t>количество молодых учителей-логопедов, учителей-дефектологов ДОО, ОО, прошедших диагностику профессиональных дефицитов;</w:t>
      </w:r>
    </w:p>
    <w:p w:rsidR="00E96289" w:rsidRPr="009443FB" w:rsidRDefault="00E96289" w:rsidP="00E96289">
      <w:pPr>
        <w:pStyle w:val="a3"/>
        <w:numPr>
          <w:ilvl w:val="0"/>
          <w:numId w:val="26"/>
        </w:numPr>
        <w:jc w:val="both"/>
      </w:pPr>
      <w:r w:rsidRPr="009443FB">
        <w:t xml:space="preserve"> количество молодых учителей-логопедов, учителей-дефектологов ДОО, ОО, повысивших профессиональное мастерство в рамках деятельности (ШНП).</w:t>
      </w:r>
    </w:p>
    <w:p w:rsidR="00E96289" w:rsidRPr="009443FB" w:rsidRDefault="00E96289" w:rsidP="00E96289">
      <w:pPr>
        <w:pStyle w:val="a3"/>
        <w:numPr>
          <w:ilvl w:val="1"/>
          <w:numId w:val="7"/>
        </w:numPr>
        <w:ind w:hanging="825"/>
        <w:jc w:val="both"/>
      </w:pPr>
      <w:r w:rsidRPr="009443FB">
        <w:t>Методы сбора и обработки информации по достижению показателей:</w:t>
      </w:r>
    </w:p>
    <w:p w:rsidR="00E96289" w:rsidRPr="009443FB" w:rsidRDefault="00E96289" w:rsidP="00E96289">
      <w:pPr>
        <w:pStyle w:val="a3"/>
        <w:numPr>
          <w:ilvl w:val="0"/>
          <w:numId w:val="25"/>
        </w:numPr>
        <w:jc w:val="both"/>
      </w:pPr>
      <w:r w:rsidRPr="009443FB">
        <w:t>годовой отчет/анализ.</w:t>
      </w:r>
    </w:p>
    <w:p w:rsidR="00E96289" w:rsidRPr="009443FB" w:rsidRDefault="00E96289" w:rsidP="00E96289">
      <w:pPr>
        <w:pStyle w:val="a3"/>
        <w:numPr>
          <w:ilvl w:val="0"/>
          <w:numId w:val="25"/>
        </w:numPr>
        <w:jc w:val="both"/>
      </w:pPr>
      <w:r w:rsidRPr="009443FB">
        <w:t>Электронный мониторинг по GOOGL-ссылке.</w:t>
      </w:r>
    </w:p>
    <w:p w:rsidR="00E96289" w:rsidRPr="009443FB" w:rsidRDefault="00E96289" w:rsidP="00E96289">
      <w:pPr>
        <w:ind w:left="360"/>
        <w:jc w:val="both"/>
      </w:pPr>
    </w:p>
    <w:bookmarkEnd w:id="0"/>
    <w:p w:rsidR="00103735" w:rsidRPr="00105BB7" w:rsidRDefault="00103735" w:rsidP="00103735">
      <w:pPr>
        <w:jc w:val="both"/>
      </w:pPr>
    </w:p>
    <w:p w:rsidR="00103735" w:rsidRPr="00105BB7" w:rsidRDefault="00103735" w:rsidP="00103735">
      <w:pPr>
        <w:pStyle w:val="a3"/>
        <w:numPr>
          <w:ilvl w:val="0"/>
          <w:numId w:val="7"/>
        </w:numPr>
        <w:ind w:left="0" w:firstLine="0"/>
        <w:jc w:val="center"/>
        <w:rPr>
          <w:b/>
          <w:bCs/>
        </w:rPr>
      </w:pPr>
      <w:r w:rsidRPr="00105BB7">
        <w:rPr>
          <w:b/>
          <w:bCs/>
        </w:rPr>
        <w:t>Порядок формирования ШМУ</w:t>
      </w: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  <w:rPr>
          <w:bCs/>
        </w:rPr>
      </w:pPr>
      <w:r w:rsidRPr="00105BB7">
        <w:rPr>
          <w:bCs/>
        </w:rPr>
        <w:t xml:space="preserve">В состав </w:t>
      </w:r>
      <w:r w:rsidRPr="00105BB7">
        <w:t>ШМУ</w:t>
      </w:r>
      <w:r w:rsidRPr="00105BB7">
        <w:rPr>
          <w:bCs/>
        </w:rPr>
        <w:t xml:space="preserve"> входят:</w:t>
      </w:r>
    </w:p>
    <w:p w:rsidR="00103735" w:rsidRPr="00105BB7" w:rsidRDefault="00103735" w:rsidP="00103735">
      <w:pPr>
        <w:pStyle w:val="a3"/>
        <w:numPr>
          <w:ilvl w:val="0"/>
          <w:numId w:val="19"/>
        </w:numPr>
        <w:jc w:val="both"/>
      </w:pPr>
      <w:r w:rsidRPr="00105BB7">
        <w:t>учителя-логопед</w:t>
      </w:r>
      <w:r w:rsidR="00F834F0">
        <w:t xml:space="preserve">ы, </w:t>
      </w:r>
      <w:r w:rsidR="00915017">
        <w:t xml:space="preserve">учителя-дефектологи ДОО и </w:t>
      </w:r>
      <w:r w:rsidR="00F834F0">
        <w:t>ОО</w:t>
      </w:r>
      <w:r w:rsidRPr="00105BB7">
        <w:t>, имеющие стаж работы от 0 до 3 лет;</w:t>
      </w:r>
    </w:p>
    <w:p w:rsidR="00103735" w:rsidRPr="00105BB7" w:rsidRDefault="00103735" w:rsidP="00103735">
      <w:pPr>
        <w:pStyle w:val="a3"/>
        <w:numPr>
          <w:ilvl w:val="0"/>
          <w:numId w:val="19"/>
        </w:numPr>
        <w:jc w:val="both"/>
      </w:pPr>
      <w:r w:rsidRPr="00105BB7">
        <w:lastRenderedPageBreak/>
        <w:t>учителя-логопед</w:t>
      </w:r>
      <w:r w:rsidR="00E96289">
        <w:t>ы, учителя-дефектологи ДОО и ОО</w:t>
      </w:r>
      <w:r w:rsidRPr="00105BB7">
        <w:t>, не работавшие ранее в системе образования;</w:t>
      </w:r>
    </w:p>
    <w:p w:rsidR="00103735" w:rsidRPr="00105BB7" w:rsidRDefault="00103735" w:rsidP="00103735">
      <w:pPr>
        <w:pStyle w:val="a3"/>
        <w:numPr>
          <w:ilvl w:val="0"/>
          <w:numId w:val="19"/>
        </w:numPr>
        <w:jc w:val="both"/>
      </w:pPr>
      <w:r w:rsidRPr="00105BB7">
        <w:t>учителя-логопед</w:t>
      </w:r>
      <w:r w:rsidR="00E96289">
        <w:t>ы, учителя-дефектологи ДОО и ОО</w:t>
      </w:r>
      <w:r w:rsidRPr="00105BB7">
        <w:t>, имеющие большой перерыв в работе.</w:t>
      </w: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  <w:rPr>
          <w:bCs/>
        </w:rPr>
      </w:pPr>
      <w:r w:rsidRPr="00105BB7">
        <w:t>Количественный состав ШМУ может быть от 5 до 50 человек.</w:t>
      </w: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  <w:rPr>
          <w:bCs/>
        </w:rPr>
      </w:pPr>
      <w:r w:rsidRPr="00105BB7">
        <w:rPr>
          <w:bCs/>
        </w:rPr>
        <w:t xml:space="preserve">Координатором деятельности </w:t>
      </w:r>
      <w:r w:rsidRPr="00105BB7">
        <w:t>ШМУ</w:t>
      </w:r>
      <w:r w:rsidRPr="00105BB7">
        <w:rPr>
          <w:bCs/>
        </w:rPr>
        <w:t xml:space="preserve"> является методист МАУ ИМЦ г. Томска. </w:t>
      </w:r>
    </w:p>
    <w:p w:rsidR="00103735" w:rsidRDefault="00103735" w:rsidP="00103735">
      <w:pPr>
        <w:jc w:val="both"/>
      </w:pPr>
    </w:p>
    <w:p w:rsidR="00E96289" w:rsidRDefault="00E96289" w:rsidP="00103735">
      <w:pPr>
        <w:jc w:val="both"/>
      </w:pPr>
    </w:p>
    <w:p w:rsidR="00E96289" w:rsidRPr="00105BB7" w:rsidRDefault="00E96289" w:rsidP="00103735">
      <w:pPr>
        <w:jc w:val="both"/>
      </w:pPr>
    </w:p>
    <w:p w:rsidR="00103735" w:rsidRPr="00105BB7" w:rsidRDefault="00103735" w:rsidP="00103735">
      <w:pPr>
        <w:pStyle w:val="a3"/>
        <w:numPr>
          <w:ilvl w:val="0"/>
          <w:numId w:val="7"/>
        </w:numPr>
        <w:ind w:left="0" w:firstLine="0"/>
        <w:jc w:val="center"/>
        <w:rPr>
          <w:b/>
          <w:bCs/>
        </w:rPr>
      </w:pPr>
      <w:r w:rsidRPr="00105BB7">
        <w:rPr>
          <w:b/>
          <w:bCs/>
        </w:rPr>
        <w:t>Организация работы ШМУ</w:t>
      </w:r>
    </w:p>
    <w:p w:rsidR="00103735" w:rsidRPr="00105BB7" w:rsidRDefault="00103735" w:rsidP="00103735">
      <w:pPr>
        <w:jc w:val="both"/>
      </w:pP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</w:pPr>
      <w:r w:rsidRPr="00105BB7">
        <w:t>ШМУ работает согласно годовому плану методиста МАУ ИМЦ.</w:t>
      </w: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</w:pPr>
      <w:r w:rsidRPr="00105BB7">
        <w:t>Содержание работы ШМУ определяется на основе изучения профессиональных потребностей молодых учителей-логопедов</w:t>
      </w:r>
      <w:r w:rsidR="00E96289">
        <w:t>, учителей-дефектологов ДОО, ОО</w:t>
      </w:r>
      <w:r w:rsidRPr="00105BB7">
        <w:t>, выявленных в ходе анкетирования.</w:t>
      </w: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</w:pPr>
      <w:r w:rsidRPr="00105BB7">
        <w:t>Заседания ШМУ проводятся не реже 1 раза в квартал.</w:t>
      </w: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</w:pPr>
      <w:r w:rsidRPr="00105BB7">
        <w:t>Руководство работой ШМУ осуществляется руководителем ШМУ, назначаемым приказом департамента образования администрации Города Томска, в обязанности которого входит:</w:t>
      </w:r>
    </w:p>
    <w:p w:rsidR="00103735" w:rsidRPr="00105BB7" w:rsidRDefault="00103735" w:rsidP="00103735">
      <w:pPr>
        <w:pStyle w:val="a3"/>
        <w:numPr>
          <w:ilvl w:val="0"/>
          <w:numId w:val="20"/>
        </w:numPr>
        <w:jc w:val="both"/>
      </w:pPr>
      <w:r w:rsidRPr="00105BB7">
        <w:t>планирование работы ШМУ;</w:t>
      </w:r>
    </w:p>
    <w:p w:rsidR="00103735" w:rsidRPr="00105BB7" w:rsidRDefault="00103735" w:rsidP="00103735">
      <w:pPr>
        <w:pStyle w:val="a3"/>
        <w:numPr>
          <w:ilvl w:val="0"/>
          <w:numId w:val="20"/>
        </w:numPr>
        <w:jc w:val="both"/>
      </w:pPr>
      <w:r w:rsidRPr="00105BB7">
        <w:t>составление банка данных молодых учителей-логопедов</w:t>
      </w:r>
      <w:r w:rsidR="00E96289">
        <w:t>, учителей-дефектологов ДОО, ОО</w:t>
      </w:r>
      <w:r w:rsidRPr="00105BB7">
        <w:t>;</w:t>
      </w:r>
    </w:p>
    <w:p w:rsidR="00103735" w:rsidRPr="00105BB7" w:rsidRDefault="00103735" w:rsidP="00103735">
      <w:pPr>
        <w:pStyle w:val="a3"/>
        <w:numPr>
          <w:ilvl w:val="0"/>
          <w:numId w:val="20"/>
        </w:numPr>
        <w:jc w:val="both"/>
      </w:pPr>
      <w:r w:rsidRPr="00105BB7">
        <w:t>подготовка и проведение заседаний ШМУ;</w:t>
      </w:r>
    </w:p>
    <w:p w:rsidR="00103735" w:rsidRPr="00105BB7" w:rsidRDefault="00103735" w:rsidP="00103735">
      <w:pPr>
        <w:pStyle w:val="a3"/>
        <w:numPr>
          <w:ilvl w:val="0"/>
          <w:numId w:val="20"/>
        </w:numPr>
        <w:jc w:val="both"/>
      </w:pPr>
      <w:r w:rsidRPr="00105BB7">
        <w:t xml:space="preserve">осуществление отчетности о работе ШМУ. </w:t>
      </w:r>
    </w:p>
    <w:p w:rsidR="00103735" w:rsidRPr="00105BB7" w:rsidRDefault="00103735" w:rsidP="00103735">
      <w:pPr>
        <w:jc w:val="both"/>
      </w:pPr>
    </w:p>
    <w:p w:rsidR="00103735" w:rsidRPr="00105BB7" w:rsidRDefault="00103735" w:rsidP="00103735">
      <w:pPr>
        <w:pStyle w:val="a3"/>
        <w:numPr>
          <w:ilvl w:val="0"/>
          <w:numId w:val="7"/>
        </w:numPr>
        <w:ind w:left="0" w:firstLine="0"/>
        <w:jc w:val="center"/>
        <w:rPr>
          <w:b/>
        </w:rPr>
      </w:pPr>
      <w:r w:rsidRPr="00105BB7">
        <w:rPr>
          <w:b/>
        </w:rPr>
        <w:t xml:space="preserve">Документация </w:t>
      </w:r>
      <w:r w:rsidRPr="00105BB7">
        <w:rPr>
          <w:b/>
          <w:bCs/>
        </w:rPr>
        <w:t>ШМУ</w:t>
      </w:r>
    </w:p>
    <w:p w:rsidR="00103735" w:rsidRPr="00105BB7" w:rsidRDefault="00103735" w:rsidP="00103735">
      <w:pPr>
        <w:jc w:val="both"/>
      </w:pP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  <w:rPr>
          <w:bCs/>
        </w:rPr>
      </w:pPr>
      <w:r w:rsidRPr="00105BB7">
        <w:rPr>
          <w:bCs/>
        </w:rPr>
        <w:t xml:space="preserve">Документация </w:t>
      </w:r>
      <w:r w:rsidRPr="00105BB7">
        <w:t>ШМУ</w:t>
      </w:r>
      <w:r w:rsidRPr="00105BB7">
        <w:rPr>
          <w:bCs/>
        </w:rPr>
        <w:t xml:space="preserve"> состоит из протоколов заседания </w:t>
      </w:r>
      <w:r w:rsidRPr="00105BB7">
        <w:t>ШМУ</w:t>
      </w:r>
      <w:r w:rsidRPr="00105BB7">
        <w:rPr>
          <w:bCs/>
        </w:rPr>
        <w:t>, листов регистрации и аналитического отчета о работе за год.</w:t>
      </w:r>
    </w:p>
    <w:p w:rsidR="00103735" w:rsidRPr="00105BB7" w:rsidRDefault="00103735" w:rsidP="00103735">
      <w:pPr>
        <w:pStyle w:val="a3"/>
        <w:numPr>
          <w:ilvl w:val="1"/>
          <w:numId w:val="7"/>
        </w:numPr>
        <w:ind w:left="0" w:firstLine="0"/>
        <w:jc w:val="both"/>
        <w:rPr>
          <w:bCs/>
        </w:rPr>
      </w:pPr>
      <w:r w:rsidRPr="00105BB7">
        <w:rPr>
          <w:bCs/>
        </w:rPr>
        <w:t xml:space="preserve">Документация </w:t>
      </w:r>
      <w:r w:rsidRPr="00105BB7">
        <w:t>ШМУ</w:t>
      </w:r>
      <w:r w:rsidRPr="00105BB7">
        <w:rPr>
          <w:bCs/>
        </w:rPr>
        <w:t xml:space="preserve"> находится в информационно-методическом центре.</w:t>
      </w:r>
    </w:p>
    <w:p w:rsidR="00103735" w:rsidRPr="00105BB7" w:rsidRDefault="00103735" w:rsidP="00103735">
      <w:pPr>
        <w:jc w:val="both"/>
        <w:rPr>
          <w:bCs/>
        </w:rPr>
      </w:pPr>
    </w:p>
    <w:p w:rsidR="00103735" w:rsidRDefault="00103735" w:rsidP="00103735"/>
    <w:p w:rsidR="00F15061" w:rsidRDefault="00F15061" w:rsidP="00B61F08">
      <w:pPr>
        <w:ind w:left="284" w:hanging="284"/>
      </w:pPr>
    </w:p>
    <w:p w:rsidR="000A6C61" w:rsidRDefault="000A6C61" w:rsidP="00B61F08">
      <w:pPr>
        <w:ind w:left="284" w:hanging="284"/>
      </w:pPr>
    </w:p>
    <w:p w:rsidR="000A6C61" w:rsidRDefault="000A6C61" w:rsidP="00B61F08">
      <w:pPr>
        <w:ind w:left="284" w:hanging="284"/>
      </w:pPr>
    </w:p>
    <w:p w:rsidR="000A6C61" w:rsidRDefault="000A6C61" w:rsidP="00B61F08">
      <w:pPr>
        <w:ind w:left="284" w:hanging="284"/>
      </w:pPr>
    </w:p>
    <w:p w:rsidR="000A6C61" w:rsidRDefault="000A6C61" w:rsidP="00B61F08">
      <w:pPr>
        <w:ind w:left="284" w:hanging="284"/>
      </w:pPr>
    </w:p>
    <w:p w:rsidR="000A6C61" w:rsidRDefault="000A6C61" w:rsidP="00B61F08">
      <w:pPr>
        <w:ind w:left="284" w:hanging="284"/>
      </w:pPr>
    </w:p>
    <w:p w:rsidR="000A6C61" w:rsidRDefault="000A6C61" w:rsidP="00B61F08">
      <w:pPr>
        <w:ind w:left="284" w:hanging="284"/>
      </w:pPr>
    </w:p>
    <w:p w:rsidR="000A6C61" w:rsidRDefault="000A6C61" w:rsidP="00B61F08">
      <w:pPr>
        <w:ind w:left="284" w:hanging="284"/>
      </w:pPr>
    </w:p>
    <w:p w:rsidR="00B61F08" w:rsidRDefault="00B61F08" w:rsidP="00B61F08">
      <w:pPr>
        <w:ind w:left="284" w:hanging="284"/>
      </w:pPr>
    </w:p>
    <w:p w:rsidR="00B61F08" w:rsidRDefault="00B61F08" w:rsidP="00E96289"/>
    <w:p w:rsidR="00B61F08" w:rsidRDefault="00B61F08" w:rsidP="00B61F08">
      <w:pPr>
        <w:ind w:left="284" w:hanging="284"/>
      </w:pPr>
    </w:p>
    <w:p w:rsidR="00B61F08" w:rsidRDefault="00B61F08" w:rsidP="008A23A0"/>
    <w:p w:rsidR="000A6C61" w:rsidRDefault="000A6C61" w:rsidP="00B61F08">
      <w:pPr>
        <w:ind w:left="284" w:hanging="284"/>
      </w:pPr>
    </w:p>
    <w:p w:rsidR="008F3FA0" w:rsidRPr="000A6C61" w:rsidRDefault="008F3FA0" w:rsidP="008F3FA0">
      <w:pPr>
        <w:rPr>
          <w:sz w:val="18"/>
          <w:szCs w:val="18"/>
        </w:rPr>
      </w:pPr>
      <w:r>
        <w:rPr>
          <w:sz w:val="18"/>
          <w:szCs w:val="18"/>
        </w:rPr>
        <w:t>Т.Н. Бовкун</w:t>
      </w:r>
    </w:p>
    <w:p w:rsidR="009A0707" w:rsidRPr="00B61F08" w:rsidRDefault="00612717">
      <w:pPr>
        <w:rPr>
          <w:sz w:val="18"/>
          <w:szCs w:val="18"/>
        </w:rPr>
      </w:pPr>
      <w:r>
        <w:rPr>
          <w:sz w:val="18"/>
          <w:szCs w:val="18"/>
        </w:rPr>
        <w:t>43-05-32</w:t>
      </w:r>
    </w:p>
    <w:p w:rsidR="000A6C61" w:rsidRDefault="000A6C61"/>
    <w:p w:rsidR="00B61F08" w:rsidRDefault="00B61F08"/>
    <w:p w:rsidR="00B61F08" w:rsidRDefault="00B61F08"/>
    <w:p w:rsidR="00B61F08" w:rsidRDefault="00B61F08"/>
    <w:p w:rsidR="008A23A0" w:rsidRDefault="008A23A0" w:rsidP="008F3FA0">
      <w:pPr>
        <w:jc w:val="right"/>
        <w:rPr>
          <w:sz w:val="20"/>
          <w:szCs w:val="20"/>
        </w:rPr>
      </w:pPr>
    </w:p>
    <w:p w:rsidR="008A23A0" w:rsidRDefault="008A23A0" w:rsidP="008A23A0">
      <w:pPr>
        <w:rPr>
          <w:sz w:val="20"/>
          <w:szCs w:val="20"/>
        </w:rPr>
      </w:pPr>
    </w:p>
    <w:sectPr w:rsidR="008A23A0" w:rsidSect="008F3F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466"/>
    <w:multiLevelType w:val="hybridMultilevel"/>
    <w:tmpl w:val="4648C7FA"/>
    <w:lvl w:ilvl="0" w:tplc="4770230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20BE8"/>
    <w:multiLevelType w:val="hybridMultilevel"/>
    <w:tmpl w:val="03CCE57A"/>
    <w:lvl w:ilvl="0" w:tplc="7F880C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F361A"/>
    <w:multiLevelType w:val="hybridMultilevel"/>
    <w:tmpl w:val="0ABAE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235C5A"/>
    <w:multiLevelType w:val="hybridMultilevel"/>
    <w:tmpl w:val="B4B64E36"/>
    <w:lvl w:ilvl="0" w:tplc="47702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8E9"/>
    <w:multiLevelType w:val="hybridMultilevel"/>
    <w:tmpl w:val="C7B62338"/>
    <w:lvl w:ilvl="0" w:tplc="477023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278E"/>
    <w:multiLevelType w:val="hybridMultilevel"/>
    <w:tmpl w:val="60D6636C"/>
    <w:lvl w:ilvl="0" w:tplc="8C505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0E20"/>
    <w:multiLevelType w:val="hybridMultilevel"/>
    <w:tmpl w:val="2F542848"/>
    <w:lvl w:ilvl="0" w:tplc="7F880C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8F4A06"/>
    <w:multiLevelType w:val="hybridMultilevel"/>
    <w:tmpl w:val="31B41AB0"/>
    <w:lvl w:ilvl="0" w:tplc="7F880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534B9"/>
    <w:multiLevelType w:val="hybridMultilevel"/>
    <w:tmpl w:val="C70EE654"/>
    <w:lvl w:ilvl="0" w:tplc="7F880C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85456"/>
    <w:multiLevelType w:val="hybridMultilevel"/>
    <w:tmpl w:val="6F7A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254C"/>
    <w:multiLevelType w:val="hybridMultilevel"/>
    <w:tmpl w:val="064CE5CE"/>
    <w:lvl w:ilvl="0" w:tplc="8C505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D64C9"/>
    <w:multiLevelType w:val="multilevel"/>
    <w:tmpl w:val="03DA3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C9387B"/>
    <w:multiLevelType w:val="hybridMultilevel"/>
    <w:tmpl w:val="15DCFB26"/>
    <w:lvl w:ilvl="0" w:tplc="8C505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6234"/>
    <w:multiLevelType w:val="hybridMultilevel"/>
    <w:tmpl w:val="3B22F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D5438"/>
    <w:multiLevelType w:val="hybridMultilevel"/>
    <w:tmpl w:val="787803FE"/>
    <w:lvl w:ilvl="0" w:tplc="22E8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16A4B"/>
    <w:multiLevelType w:val="hybridMultilevel"/>
    <w:tmpl w:val="7B62C9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83358D"/>
    <w:multiLevelType w:val="hybridMultilevel"/>
    <w:tmpl w:val="210061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9A5ABB"/>
    <w:multiLevelType w:val="hybridMultilevel"/>
    <w:tmpl w:val="257E9EE6"/>
    <w:lvl w:ilvl="0" w:tplc="4770230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1C1C4E"/>
    <w:multiLevelType w:val="multilevel"/>
    <w:tmpl w:val="191CC8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873606"/>
    <w:multiLevelType w:val="multilevel"/>
    <w:tmpl w:val="03DA3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5C61B69"/>
    <w:multiLevelType w:val="hybridMultilevel"/>
    <w:tmpl w:val="43F69BF0"/>
    <w:lvl w:ilvl="0" w:tplc="04190001">
      <w:start w:val="1"/>
      <w:numFmt w:val="bullet"/>
      <w:lvlText w:val=""/>
      <w:lvlJc w:val="left"/>
      <w:pPr>
        <w:tabs>
          <w:tab w:val="num" w:pos="1389"/>
        </w:tabs>
        <w:ind w:left="1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9"/>
        </w:tabs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9"/>
        </w:tabs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9"/>
        </w:tabs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9"/>
        </w:tabs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9"/>
        </w:tabs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9"/>
        </w:tabs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9"/>
        </w:tabs>
        <w:ind w:left="7149" w:hanging="360"/>
      </w:pPr>
      <w:rPr>
        <w:rFonts w:ascii="Wingdings" w:hAnsi="Wingdings" w:hint="default"/>
      </w:rPr>
    </w:lvl>
  </w:abstractNum>
  <w:abstractNum w:abstractNumId="21" w15:restartNumberingAfterBreak="0">
    <w:nsid w:val="65CF114C"/>
    <w:multiLevelType w:val="hybridMultilevel"/>
    <w:tmpl w:val="650017E2"/>
    <w:lvl w:ilvl="0" w:tplc="47702304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91816BA"/>
    <w:multiLevelType w:val="hybridMultilevel"/>
    <w:tmpl w:val="685C2C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34F76C6"/>
    <w:multiLevelType w:val="multilevel"/>
    <w:tmpl w:val="98A6AD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74C757D"/>
    <w:multiLevelType w:val="hybridMultilevel"/>
    <w:tmpl w:val="77AA2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B866CE"/>
    <w:multiLevelType w:val="hybridMultilevel"/>
    <w:tmpl w:val="950EE1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16"/>
  </w:num>
  <w:num w:numId="5">
    <w:abstractNumId w:val="2"/>
  </w:num>
  <w:num w:numId="6">
    <w:abstractNumId w:val="20"/>
  </w:num>
  <w:num w:numId="7">
    <w:abstractNumId w:val="11"/>
  </w:num>
  <w:num w:numId="8">
    <w:abstractNumId w:val="9"/>
  </w:num>
  <w:num w:numId="9">
    <w:abstractNumId w:val="25"/>
  </w:num>
  <w:num w:numId="10">
    <w:abstractNumId w:val="6"/>
  </w:num>
  <w:num w:numId="11">
    <w:abstractNumId w:val="7"/>
  </w:num>
  <w:num w:numId="12">
    <w:abstractNumId w:val="1"/>
  </w:num>
  <w:num w:numId="13">
    <w:abstractNumId w:val="19"/>
  </w:num>
  <w:num w:numId="14">
    <w:abstractNumId w:val="13"/>
  </w:num>
  <w:num w:numId="15">
    <w:abstractNumId w:val="18"/>
  </w:num>
  <w:num w:numId="16">
    <w:abstractNumId w:val="23"/>
  </w:num>
  <w:num w:numId="17">
    <w:abstractNumId w:val="14"/>
  </w:num>
  <w:num w:numId="18">
    <w:abstractNumId w:val="12"/>
  </w:num>
  <w:num w:numId="19">
    <w:abstractNumId w:val="10"/>
  </w:num>
  <w:num w:numId="20">
    <w:abstractNumId w:val="5"/>
  </w:num>
  <w:num w:numId="21">
    <w:abstractNumId w:val="3"/>
  </w:num>
  <w:num w:numId="22">
    <w:abstractNumId w:val="21"/>
  </w:num>
  <w:num w:numId="23">
    <w:abstractNumId w:val="8"/>
  </w:num>
  <w:num w:numId="24">
    <w:abstractNumId w:val="4"/>
  </w:num>
  <w:num w:numId="25">
    <w:abstractNumId w:val="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E"/>
    <w:rsid w:val="00097F3E"/>
    <w:rsid w:val="000A6C61"/>
    <w:rsid w:val="00103735"/>
    <w:rsid w:val="00150CB4"/>
    <w:rsid w:val="0016427C"/>
    <w:rsid w:val="001C72DE"/>
    <w:rsid w:val="001E668C"/>
    <w:rsid w:val="00323466"/>
    <w:rsid w:val="00351114"/>
    <w:rsid w:val="00424E5A"/>
    <w:rsid w:val="004267CD"/>
    <w:rsid w:val="004505BE"/>
    <w:rsid w:val="004D2AD3"/>
    <w:rsid w:val="005168EA"/>
    <w:rsid w:val="00532C7E"/>
    <w:rsid w:val="005409ED"/>
    <w:rsid w:val="00567964"/>
    <w:rsid w:val="005C1738"/>
    <w:rsid w:val="0060756C"/>
    <w:rsid w:val="00612717"/>
    <w:rsid w:val="00640586"/>
    <w:rsid w:val="0068531E"/>
    <w:rsid w:val="006A4779"/>
    <w:rsid w:val="006E718A"/>
    <w:rsid w:val="00830E74"/>
    <w:rsid w:val="008A23A0"/>
    <w:rsid w:val="008F3FA0"/>
    <w:rsid w:val="00915017"/>
    <w:rsid w:val="009443FB"/>
    <w:rsid w:val="00961671"/>
    <w:rsid w:val="009715CD"/>
    <w:rsid w:val="009A0707"/>
    <w:rsid w:val="00A32A97"/>
    <w:rsid w:val="00A63947"/>
    <w:rsid w:val="00AC53D1"/>
    <w:rsid w:val="00AD3755"/>
    <w:rsid w:val="00B11EAE"/>
    <w:rsid w:val="00B61F08"/>
    <w:rsid w:val="00B701A7"/>
    <w:rsid w:val="00BB6559"/>
    <w:rsid w:val="00C14846"/>
    <w:rsid w:val="00E43D88"/>
    <w:rsid w:val="00E96289"/>
    <w:rsid w:val="00EC4CE9"/>
    <w:rsid w:val="00F15061"/>
    <w:rsid w:val="00F8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CC9FB-E137-496F-B4BD-EB47569B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5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56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F3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5CB8-E104-488F-B5CD-FDC9C539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16</cp:revision>
  <cp:lastPrinted>2021-09-27T05:17:00Z</cp:lastPrinted>
  <dcterms:created xsi:type="dcterms:W3CDTF">2019-09-16T02:52:00Z</dcterms:created>
  <dcterms:modified xsi:type="dcterms:W3CDTF">2021-09-27T05:17:00Z</dcterms:modified>
</cp:coreProperties>
</file>